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88E" w:rsidRDefault="009D5D2D" w:rsidP="007A5EB2">
      <w:pPr>
        <w:pStyle w:val="NoSpacing"/>
      </w:pPr>
      <w:r>
        <w:t>A</w:t>
      </w:r>
      <w:r w:rsidR="00CB484C">
        <w:t xml:space="preserve"> lot of people know what a </w:t>
      </w:r>
      <w:r w:rsidR="006A6E71">
        <w:t>bacterium</w:t>
      </w:r>
      <w:r w:rsidR="00CB484C">
        <w:t xml:space="preserve"> is,</w:t>
      </w:r>
      <w:r>
        <w:t xml:space="preserve"> but there</w:t>
      </w:r>
      <w:r w:rsidR="00775BAF">
        <w:t xml:space="preserve"> are</w:t>
      </w:r>
      <w:r w:rsidR="00CB484C">
        <w:t xml:space="preserve"> few who know how you use </w:t>
      </w:r>
      <w:r>
        <w:t>bacteria</w:t>
      </w:r>
      <w:r w:rsidR="00CB484C">
        <w:t xml:space="preserve"> in a </w:t>
      </w:r>
      <w:r>
        <w:t>l</w:t>
      </w:r>
      <w:r w:rsidR="00CB484C" w:rsidRPr="00CB484C">
        <w:t>aboratory</w:t>
      </w:r>
      <w:r w:rsidR="00CB484C">
        <w:t>. To let people know what synthetic biology is</w:t>
      </w:r>
      <w:r>
        <w:t>,</w:t>
      </w:r>
      <w:r w:rsidR="00CB484C">
        <w:t xml:space="preserve"> the best thing to do is </w:t>
      </w:r>
      <w:r>
        <w:t xml:space="preserve">to </w:t>
      </w:r>
      <w:r w:rsidR="00CB484C">
        <w:t xml:space="preserve">shrink people to </w:t>
      </w:r>
      <w:r>
        <w:t>molecular</w:t>
      </w:r>
      <w:r w:rsidR="00CB484C">
        <w:t xml:space="preserve"> scale and show them</w:t>
      </w:r>
      <w:r>
        <w:t xml:space="preserve"> how it works. B</w:t>
      </w:r>
      <w:r w:rsidR="00CB484C">
        <w:t>ut we had some technical issues with that</w:t>
      </w:r>
      <w:r>
        <w:t>…</w:t>
      </w:r>
    </w:p>
    <w:p w:rsidR="00CB484C" w:rsidRDefault="007A5EB2" w:rsidP="007A5EB2">
      <w:pPr>
        <w:pStyle w:val="NoSpacing"/>
      </w:pPr>
      <w:r>
        <w:t xml:space="preserve">Next up </w:t>
      </w:r>
      <w:r w:rsidR="009D5D2D">
        <w:t>is a</w:t>
      </w:r>
      <w:r>
        <w:t xml:space="preserve"> workshop, to let people know what synthetic biology is and let them experience what we do in het lab. </w:t>
      </w:r>
    </w:p>
    <w:p w:rsidR="007A5EB2" w:rsidRDefault="007A5EB2" w:rsidP="007A5EB2">
      <w:pPr>
        <w:pStyle w:val="NoSpacing"/>
      </w:pPr>
    </w:p>
    <w:p w:rsidR="007A5EB2" w:rsidRDefault="00353493" w:rsidP="007A5EB2">
      <w:pPr>
        <w:pStyle w:val="NoSpacing"/>
      </w:pPr>
      <w:r>
        <w:t>T</w:t>
      </w:r>
      <w:r w:rsidR="007A5EB2">
        <w:t xml:space="preserve">his workshop contains </w:t>
      </w:r>
      <w:r w:rsidR="00E10F23">
        <w:t>an animated movie about producing your own protein</w:t>
      </w:r>
      <w:r w:rsidR="006F7F0A">
        <w:t xml:space="preserve"> and a game with a few puzzle</w:t>
      </w:r>
      <w:r w:rsidR="009D5D2D">
        <w:t>s</w:t>
      </w:r>
      <w:r w:rsidR="006F7F0A">
        <w:t xml:space="preserve"> to </w:t>
      </w:r>
      <w:r w:rsidR="009D5D2D">
        <w:t>give some hand-on examples and</w:t>
      </w:r>
      <w:r>
        <w:t xml:space="preserve"> to</w:t>
      </w:r>
      <w:r w:rsidR="009D5D2D">
        <w:t xml:space="preserve"> test your knowledge.</w:t>
      </w:r>
      <w:r w:rsidR="006F7F0A">
        <w:t xml:space="preserve"> </w:t>
      </w:r>
    </w:p>
    <w:p w:rsidR="00E95C49" w:rsidRDefault="00E95C49" w:rsidP="007A5EB2">
      <w:pPr>
        <w:pStyle w:val="NoSpacing"/>
      </w:pPr>
    </w:p>
    <w:p w:rsidR="00B77C3C" w:rsidRDefault="00E95C49" w:rsidP="007A5EB2">
      <w:pPr>
        <w:pStyle w:val="NoSpacing"/>
      </w:pPr>
      <w:r>
        <w:t xml:space="preserve">Our focus </w:t>
      </w:r>
      <w:r w:rsidR="00EC2973">
        <w:t>lies</w:t>
      </w:r>
      <w:r>
        <w:t xml:space="preserve"> on students between the 15 and 18</w:t>
      </w:r>
      <w:r w:rsidR="00353493">
        <w:t xml:space="preserve"> years old</w:t>
      </w:r>
      <w:r>
        <w:t xml:space="preserve"> who have a basi</w:t>
      </w:r>
      <w:r w:rsidR="00353493">
        <w:t>c understanding of bacteria. We created</w:t>
      </w:r>
      <w:r>
        <w:t xml:space="preserve"> </w:t>
      </w:r>
      <w:r w:rsidR="00353493">
        <w:t>the</w:t>
      </w:r>
      <w:r>
        <w:t xml:space="preserve"> workshop to introduce them in to the world of synthetic biology and its many possibilities. </w:t>
      </w:r>
    </w:p>
    <w:p w:rsidR="004A6C1A" w:rsidRDefault="004A6C1A" w:rsidP="007A5EB2">
      <w:pPr>
        <w:pStyle w:val="NoSpacing"/>
      </w:pPr>
    </w:p>
    <w:p w:rsidR="00B77C3C" w:rsidRPr="00B77C3C" w:rsidRDefault="00B77C3C" w:rsidP="007A5EB2">
      <w:pPr>
        <w:pStyle w:val="NoSpacing"/>
        <w:rPr>
          <w:b/>
        </w:rPr>
      </w:pPr>
      <w:r>
        <w:rPr>
          <w:b/>
        </w:rPr>
        <w:t>Workshop itself</w:t>
      </w:r>
    </w:p>
    <w:p w:rsidR="004A6C1A" w:rsidRDefault="004A6C1A" w:rsidP="007A5EB2">
      <w:pPr>
        <w:pStyle w:val="NoSpacing"/>
      </w:pPr>
      <w:r>
        <w:t>The first part of the workshop will</w:t>
      </w:r>
      <w:r w:rsidR="00353493">
        <w:t xml:space="preserve"> be an introduction of our team. It will be important</w:t>
      </w:r>
      <w:r w:rsidR="00B77C3C">
        <w:t xml:space="preserve"> to point out the fact </w:t>
      </w:r>
      <w:r w:rsidR="00EC2973">
        <w:t xml:space="preserve">that </w:t>
      </w:r>
      <w:r w:rsidR="00B77C3C">
        <w:t>we are students in this field and capable of answering many of the questions they have</w:t>
      </w:r>
      <w:r w:rsidR="007D402E">
        <w:t xml:space="preserve"> about synthetic biology</w:t>
      </w:r>
      <w:r w:rsidR="00B77C3C">
        <w:t xml:space="preserve">. This also means we want to put ourselves on an equal level with students so they </w:t>
      </w:r>
      <w:r w:rsidR="00EC2973">
        <w:t xml:space="preserve">can </w:t>
      </w:r>
      <w:r w:rsidR="00B77C3C">
        <w:t xml:space="preserve">ask a lot of questions. </w:t>
      </w:r>
    </w:p>
    <w:p w:rsidR="00E95C49" w:rsidRDefault="00E95C49" w:rsidP="007A5EB2">
      <w:pPr>
        <w:pStyle w:val="NoSpacing"/>
      </w:pPr>
    </w:p>
    <w:p w:rsidR="00B77C3C" w:rsidRDefault="00B77C3C" w:rsidP="007A5EB2">
      <w:pPr>
        <w:pStyle w:val="NoSpacing"/>
      </w:pPr>
      <w:r>
        <w:t>We want to give them an impression of what yo</w:t>
      </w:r>
      <w:r w:rsidR="006D1860">
        <w:t>u can do with synthetic biology. F</w:t>
      </w:r>
      <w:r>
        <w:t xml:space="preserve">or that </w:t>
      </w:r>
      <w:r w:rsidR="006D1860">
        <w:t xml:space="preserve">we </w:t>
      </w:r>
      <w:r>
        <w:t xml:space="preserve">will use the </w:t>
      </w:r>
      <w:r w:rsidR="006D1860">
        <w:t xml:space="preserve">project </w:t>
      </w:r>
      <w:r>
        <w:t>of the 201</w:t>
      </w:r>
      <w:r w:rsidR="006D1860">
        <w:t>3 iGEM team of Eindhoven. They have built</w:t>
      </w:r>
      <w:r>
        <w:t xml:space="preserve"> a bacterium that made tumors visible of MRI-scans. </w:t>
      </w:r>
    </w:p>
    <w:p w:rsidR="00B77C3C" w:rsidRDefault="00B77C3C" w:rsidP="007A5EB2">
      <w:pPr>
        <w:pStyle w:val="NoSpacing"/>
      </w:pPr>
      <w:r>
        <w:t xml:space="preserve">After </w:t>
      </w:r>
      <w:r w:rsidR="007D402E">
        <w:t>the class</w:t>
      </w:r>
      <w:r>
        <w:t xml:space="preserve"> understand</w:t>
      </w:r>
      <w:r w:rsidR="007D402E">
        <w:t>s</w:t>
      </w:r>
      <w:r>
        <w:t xml:space="preserve"> this project, possible after a few of questions, we introduce</w:t>
      </w:r>
      <w:r w:rsidR="007D402E">
        <w:t xml:space="preserve"> a new problem to this solution; n</w:t>
      </w:r>
      <w:r>
        <w:t xml:space="preserve">ormally </w:t>
      </w:r>
      <w:r w:rsidR="00314587">
        <w:t>a strange bacterium get</w:t>
      </w:r>
      <w:r w:rsidR="006D1860">
        <w:t>s</w:t>
      </w:r>
      <w:r w:rsidR="00314587">
        <w:t xml:space="preserve"> destroyed by the human body </w:t>
      </w:r>
      <w:r w:rsidR="007D402E">
        <w:t xml:space="preserve">(immune system) </w:t>
      </w:r>
      <w:r w:rsidR="00314587">
        <w:t>even when this bacterium is hel</w:t>
      </w:r>
      <w:r w:rsidR="006D1860">
        <w:t>ping to human body. To prevent</w:t>
      </w:r>
      <w:r w:rsidR="00314587">
        <w:t xml:space="preserve"> this </w:t>
      </w:r>
      <w:r w:rsidR="006D1860">
        <w:t xml:space="preserve">reaction </w:t>
      </w:r>
      <w:r w:rsidR="00314587">
        <w:t xml:space="preserve">we, the 2014 iGEM team of Eindhoven, build an encapsulation to protect the bacterium. </w:t>
      </w:r>
    </w:p>
    <w:p w:rsidR="00B77C3C" w:rsidRDefault="00B77C3C" w:rsidP="007A5EB2">
      <w:pPr>
        <w:pStyle w:val="NoSpacing"/>
      </w:pPr>
    </w:p>
    <w:p w:rsidR="00E95C49" w:rsidRDefault="00314587" w:rsidP="007A5EB2">
      <w:pPr>
        <w:pStyle w:val="NoSpacing"/>
      </w:pPr>
      <w:r>
        <w:t>Now we have told the students why this field is s</w:t>
      </w:r>
      <w:r w:rsidR="006D1860">
        <w:t>o imported and what is possible. N</w:t>
      </w:r>
      <w:r>
        <w:t xml:space="preserve">ow we </w:t>
      </w:r>
      <w:r w:rsidR="006D1860">
        <w:t>go one step further: T</w:t>
      </w:r>
      <w:r>
        <w:t xml:space="preserve">ell </w:t>
      </w:r>
      <w:r w:rsidR="006D1860">
        <w:t xml:space="preserve">them </w:t>
      </w:r>
      <w:r>
        <w:t>how</w:t>
      </w:r>
      <w:r w:rsidR="006D1860">
        <w:t xml:space="preserve"> it</w:t>
      </w:r>
      <w:r>
        <w:t xml:space="preserve"> is possible. </w:t>
      </w:r>
      <w:r w:rsidR="00E95C49">
        <w:t>To make sure they know enough about the bacterium</w:t>
      </w:r>
      <w:r w:rsidR="006D1860">
        <w:t>,</w:t>
      </w:r>
      <w:r w:rsidR="00E95C49">
        <w:t xml:space="preserve"> we</w:t>
      </w:r>
      <w:r w:rsidR="006D1860">
        <w:t xml:space="preserve"> have</w:t>
      </w:r>
      <w:r w:rsidR="00E95C49">
        <w:t xml:space="preserve"> made an animation explaining how a bacterium produces prot</w:t>
      </w:r>
      <w:r w:rsidR="006D1860">
        <w:t>eins, quickly what a protein is</w:t>
      </w:r>
      <w:r w:rsidR="00E95C49">
        <w:t xml:space="preserve"> and how we can let a bacterium produce a human designed protein. </w:t>
      </w:r>
    </w:p>
    <w:p w:rsidR="00B77C3C" w:rsidRDefault="00B77C3C" w:rsidP="007A5EB2">
      <w:pPr>
        <w:pStyle w:val="NoSpacing"/>
      </w:pPr>
    </w:p>
    <w:p w:rsidR="00B77C3C" w:rsidRDefault="00B77C3C" w:rsidP="007A5EB2">
      <w:pPr>
        <w:pStyle w:val="NoSpacing"/>
      </w:pPr>
      <w:r>
        <w:t>After this we will ask the students if they have any questions so far, this is imported because the rest of the information they get will be built on this basic knowledge.</w:t>
      </w:r>
    </w:p>
    <w:p w:rsidR="00B77C3C" w:rsidRDefault="00B77C3C" w:rsidP="007A5EB2">
      <w:pPr>
        <w:pStyle w:val="NoSpacing"/>
      </w:pPr>
    </w:p>
    <w:p w:rsidR="00B77C3C" w:rsidRDefault="00314587" w:rsidP="007A5EB2">
      <w:pPr>
        <w:pStyle w:val="NoSpacing"/>
      </w:pPr>
      <w:r>
        <w:t>Now we come to the game. For the person giving to presentation it is imported the game works for sure on your computer and you need to have read the instructions of th</w:t>
      </w:r>
      <w:r w:rsidR="004735E1">
        <w:t>e game in advance</w:t>
      </w:r>
      <w:r>
        <w:t xml:space="preserve">. </w:t>
      </w:r>
      <w:r w:rsidR="004735E1" w:rsidRPr="004735E1">
        <w:t>There are 2 options in showing the game: We let the student play it in small groups and walk through the room for assistance. Or we show them the game on beamer and play is classical.</w:t>
      </w:r>
    </w:p>
    <w:p w:rsidR="000C3FA1" w:rsidRDefault="000C3FA1" w:rsidP="007A5EB2">
      <w:pPr>
        <w:pStyle w:val="NoSpacing"/>
      </w:pPr>
    </w:p>
    <w:p w:rsidR="000C3FA1" w:rsidRDefault="000C3FA1" w:rsidP="007A5EB2">
      <w:pPr>
        <w:pStyle w:val="NoSpacing"/>
      </w:pPr>
      <w:r>
        <w:t>The advantage of playing alone or in small groups is that every student can explore every piece for their own. But has it disadvantage when it comes to motivate themselves. You need to be with a group of expert to handle every question the students can have.</w:t>
      </w:r>
    </w:p>
    <w:p w:rsidR="000C3FA1" w:rsidRDefault="000C3FA1" w:rsidP="007A5EB2">
      <w:pPr>
        <w:pStyle w:val="NoSpacing"/>
      </w:pPr>
    </w:p>
    <w:p w:rsidR="000C3FA1" w:rsidRDefault="000C3FA1" w:rsidP="007A5EB2">
      <w:pPr>
        <w:pStyle w:val="NoSpacing"/>
      </w:pPr>
      <w:r>
        <w:t xml:space="preserve">To advantage of playing with the whole group is the possibility on a discussion and finding out how creative people can be with synthetic biology. The </w:t>
      </w:r>
      <w:r w:rsidR="001A3E2A">
        <w:t>disadvantage</w:t>
      </w:r>
      <w:r>
        <w:t xml:space="preserve"> is </w:t>
      </w:r>
      <w:r w:rsidR="001A3E2A">
        <w:t>that a student can easily not participate if the student isn’t interested or very extrovert.</w:t>
      </w:r>
    </w:p>
    <w:p w:rsidR="001A3E2A" w:rsidRDefault="001A3E2A" w:rsidP="007A5EB2">
      <w:pPr>
        <w:pStyle w:val="NoSpacing"/>
      </w:pPr>
    </w:p>
    <w:p w:rsidR="001A3E2A" w:rsidRDefault="001A3E2A" w:rsidP="007A5EB2">
      <w:pPr>
        <w:pStyle w:val="NoSpacing"/>
        <w:rPr>
          <w:b/>
        </w:rPr>
      </w:pPr>
      <w:r>
        <w:rPr>
          <w:b/>
        </w:rPr>
        <w:lastRenderedPageBreak/>
        <w:t>Instructing of the game</w:t>
      </w:r>
    </w:p>
    <w:p w:rsidR="001A3E2A" w:rsidRDefault="001A3E2A" w:rsidP="007A5EB2">
      <w:pPr>
        <w:pStyle w:val="NoSpacing"/>
      </w:pPr>
      <w:r>
        <w:t xml:space="preserve">The game simulates the </w:t>
      </w:r>
      <w:r w:rsidR="00891E43">
        <w:t xml:space="preserve">process of </w:t>
      </w:r>
      <w:r>
        <w:t>designing</w:t>
      </w:r>
      <w:r w:rsidR="00891E43">
        <w:t xml:space="preserve"> </w:t>
      </w:r>
      <w:r>
        <w:t>a plasmid</w:t>
      </w:r>
      <w:r w:rsidR="002B12C7">
        <w:t>. Imported to know is that the plasmid get</w:t>
      </w:r>
      <w:r w:rsidR="00891E43">
        <w:t>s</w:t>
      </w:r>
      <w:r w:rsidR="002B12C7">
        <w:t xml:space="preserve"> read clockwise.</w:t>
      </w:r>
    </w:p>
    <w:p w:rsidR="002B12C7" w:rsidRDefault="002B12C7" w:rsidP="007A5EB2">
      <w:pPr>
        <w:pStyle w:val="NoSpacing"/>
      </w:pPr>
    </w:p>
    <w:p w:rsidR="002B12C7" w:rsidRDefault="002B12C7" w:rsidP="007A5EB2">
      <w:pPr>
        <w:pStyle w:val="NoSpacing"/>
      </w:pPr>
      <w:r>
        <w:t>The working of the game:</w:t>
      </w:r>
    </w:p>
    <w:p w:rsidR="002B12C7" w:rsidRDefault="002B12C7" w:rsidP="007A5EB2">
      <w:pPr>
        <w:pStyle w:val="NoSpacing"/>
      </w:pPr>
      <w:r>
        <w:t>When the student start</w:t>
      </w:r>
      <w:r w:rsidR="00891E43">
        <w:t>s</w:t>
      </w:r>
      <w:r>
        <w:t xml:space="preserve"> to play the game he</w:t>
      </w:r>
      <w:r w:rsidR="00891E43">
        <w:t>/she</w:t>
      </w:r>
      <w:r>
        <w:t xml:space="preserve"> will see a grey ring (the plasmid), faces with number on the right (the missions) and variance object on the left (the pieces of k</w:t>
      </w:r>
      <w:r w:rsidR="00891E43">
        <w:t>nown DNA)</w:t>
      </w:r>
      <w:r>
        <w:t>.</w:t>
      </w:r>
    </w:p>
    <w:p w:rsidR="002B12C7" w:rsidRDefault="002B12C7" w:rsidP="007A5EB2">
      <w:pPr>
        <w:pStyle w:val="NoSpacing"/>
      </w:pPr>
      <w:r>
        <w:t xml:space="preserve">The student will click on one of the missions to see what he has to do. The missions contain information on what the bacterium should do. To make the bacterium </w:t>
      </w:r>
      <w:r w:rsidR="00891E43">
        <w:t>do</w:t>
      </w:r>
      <w:r>
        <w:t xml:space="preserve"> it</w:t>
      </w:r>
      <w:r w:rsidR="00891E43">
        <w:t>,</w:t>
      </w:r>
      <w:r>
        <w:t xml:space="preserve"> the student </w:t>
      </w:r>
      <w:r w:rsidR="00891E43">
        <w:t>has to</w:t>
      </w:r>
      <w:r>
        <w:t xml:space="preserve"> design a plasmid.</w:t>
      </w:r>
    </w:p>
    <w:p w:rsidR="002B12C7" w:rsidRDefault="002B12C7" w:rsidP="007A5EB2">
      <w:pPr>
        <w:pStyle w:val="NoSpacing"/>
      </w:pPr>
      <w:r>
        <w:t xml:space="preserve">Back at the main screen </w:t>
      </w:r>
      <w:r w:rsidR="00CE5257">
        <w:t>to student</w:t>
      </w:r>
      <w:r w:rsidR="00891E43">
        <w:t xml:space="preserve"> </w:t>
      </w:r>
      <w:r w:rsidR="00CE5257">
        <w:t xml:space="preserve">can click on the pieces of known DNA, for example the red traffic light for the terminator, and after that click on the plasmid to </w:t>
      </w:r>
      <w:r w:rsidR="00BD02E7">
        <w:t>add it there.</w:t>
      </w:r>
    </w:p>
    <w:p w:rsidR="00BD02E7" w:rsidRDefault="00BD02E7" w:rsidP="007A5EB2">
      <w:pPr>
        <w:pStyle w:val="NoSpacing"/>
      </w:pPr>
    </w:p>
    <w:p w:rsidR="00BD02E7" w:rsidRDefault="00BD02E7" w:rsidP="007A5EB2">
      <w:pPr>
        <w:pStyle w:val="NoSpacing"/>
      </w:pPr>
      <w:r>
        <w:t xml:space="preserve">If the </w:t>
      </w:r>
      <w:r w:rsidR="00891E43">
        <w:t>is</w:t>
      </w:r>
      <w:r>
        <w:t xml:space="preserve"> done correctly the plasmid will be partly colored and labeled with what </w:t>
      </w:r>
      <w:r w:rsidR="00891E43">
        <w:t>the student</w:t>
      </w:r>
      <w:r>
        <w:t xml:space="preserve"> add</w:t>
      </w:r>
      <w:r w:rsidR="00891E43">
        <w:t>ed</w:t>
      </w:r>
      <w:r>
        <w:t xml:space="preserve"> there. If this is not the case</w:t>
      </w:r>
      <w:r w:rsidR="00891E43">
        <w:t>,</w:t>
      </w:r>
      <w:r>
        <w:t xml:space="preserve"> the student </w:t>
      </w:r>
      <w:r w:rsidR="00891E43">
        <w:t xml:space="preserve">probably </w:t>
      </w:r>
      <w:r>
        <w:t xml:space="preserve">moved it cursor </w:t>
      </w:r>
      <w:r w:rsidR="00891E43">
        <w:t>while clicking (you need a steady</w:t>
      </w:r>
      <w:r>
        <w:t xml:space="preserve"> hand </w:t>
      </w:r>
      <w:r w:rsidR="00891E43">
        <w:t>while</w:t>
      </w:r>
      <w:r>
        <w:t xml:space="preserve"> working in a lab) or the plasmid </w:t>
      </w:r>
      <w:r w:rsidR="00891E43">
        <w:t xml:space="preserve">was </w:t>
      </w:r>
      <w:r>
        <w:t>already full and no new part of DNA could fit</w:t>
      </w:r>
      <w:r w:rsidR="00891E43">
        <w:t xml:space="preserve"> in</w:t>
      </w:r>
      <w:r>
        <w:t>.</w:t>
      </w:r>
    </w:p>
    <w:p w:rsidR="00BD02E7" w:rsidRDefault="00BD02E7" w:rsidP="007A5EB2">
      <w:pPr>
        <w:pStyle w:val="NoSpacing"/>
      </w:pPr>
    </w:p>
    <w:p w:rsidR="00BD02E7" w:rsidRDefault="004735E1" w:rsidP="007A5EB2">
      <w:pPr>
        <w:pStyle w:val="NoSpacing"/>
      </w:pPr>
      <w:r>
        <w:t>To remove a piece of DNA you need to first click the bin (the background of the bin will color yellow) and after that the piece of DNA you want to remove.</w:t>
      </w:r>
    </w:p>
    <w:p w:rsidR="00BD02E7" w:rsidRDefault="00BD02E7" w:rsidP="007A5EB2">
      <w:pPr>
        <w:pStyle w:val="NoSpacing"/>
      </w:pPr>
    </w:p>
    <w:p w:rsidR="00BD02E7" w:rsidRDefault="00BD02E7" w:rsidP="007A5EB2">
      <w:pPr>
        <w:pStyle w:val="NoSpacing"/>
      </w:pPr>
      <w:r>
        <w:t xml:space="preserve">After a student thinks he has the correct plasmid he can return to the </w:t>
      </w:r>
      <w:r w:rsidR="00DE5423">
        <w:t xml:space="preserve">mission screen and press the button “hand in DNA”. If the plasmid that the student has created is correct the student will </w:t>
      </w:r>
      <w:r w:rsidR="00243298">
        <w:t>pass the mission and get a reward for the ne</w:t>
      </w:r>
      <w:r w:rsidR="00891E43">
        <w:t>xt mission. If the plasmid is not</w:t>
      </w:r>
      <w:r w:rsidR="00243298">
        <w:t xml:space="preserve"> correct the student gets a hint to help him create the correct plasmid.</w:t>
      </w:r>
    </w:p>
    <w:p w:rsidR="00243298" w:rsidRDefault="00243298" w:rsidP="007A5EB2">
      <w:pPr>
        <w:pStyle w:val="NoSpacing"/>
      </w:pPr>
    </w:p>
    <w:p w:rsidR="00243298" w:rsidRDefault="00891E43" w:rsidP="007A5EB2">
      <w:pPr>
        <w:pStyle w:val="NoSpacing"/>
      </w:pPr>
      <w:r>
        <w:t xml:space="preserve">When the student </w:t>
      </w:r>
      <w:r w:rsidR="004735E1">
        <w:t>want the game explained again,</w:t>
      </w:r>
      <w:r w:rsidR="00243298">
        <w:t xml:space="preserve"> the</w:t>
      </w:r>
      <w:r w:rsidR="004735E1">
        <w:t>re</w:t>
      </w:r>
      <w:r w:rsidR="00243298">
        <w:t xml:space="preserve"> is always a help button.</w:t>
      </w:r>
    </w:p>
    <w:p w:rsidR="00243298" w:rsidRDefault="00243298" w:rsidP="007A5EB2">
      <w:pPr>
        <w:pStyle w:val="NoSpacing"/>
      </w:pPr>
    </w:p>
    <w:p w:rsidR="00243298" w:rsidRPr="001A3E2A" w:rsidRDefault="00243298" w:rsidP="007A5EB2">
      <w:pPr>
        <w:pStyle w:val="NoSpacing"/>
      </w:pPr>
      <w:r>
        <w:t xml:space="preserve">When the student completed all the missions </w:t>
      </w:r>
      <w:r w:rsidR="004735E1">
        <w:t>he</w:t>
      </w:r>
      <w:r>
        <w:t xml:space="preserve"> will </w:t>
      </w:r>
      <w:r w:rsidR="004735E1">
        <w:t xml:space="preserve">be </w:t>
      </w:r>
      <w:r>
        <w:t>give</w:t>
      </w:r>
      <w:r w:rsidR="004735E1">
        <w:t>n</w:t>
      </w:r>
      <w:r>
        <w:t xml:space="preserve"> a noble price, that is it. The journey is the real reward, not the finishing point.</w:t>
      </w:r>
      <w:bookmarkStart w:id="0" w:name="_GoBack"/>
      <w:bookmarkEnd w:id="0"/>
    </w:p>
    <w:sectPr w:rsidR="00243298" w:rsidRPr="001A3E2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320"/>
    <w:rsid w:val="00002B00"/>
    <w:rsid w:val="000C3FA1"/>
    <w:rsid w:val="00101320"/>
    <w:rsid w:val="00114B7C"/>
    <w:rsid w:val="001A3E2A"/>
    <w:rsid w:val="00243298"/>
    <w:rsid w:val="002B12C7"/>
    <w:rsid w:val="00314587"/>
    <w:rsid w:val="00353493"/>
    <w:rsid w:val="003608D9"/>
    <w:rsid w:val="004735E1"/>
    <w:rsid w:val="004A6C1A"/>
    <w:rsid w:val="00661A60"/>
    <w:rsid w:val="006A6E71"/>
    <w:rsid w:val="006D1860"/>
    <w:rsid w:val="006F7F0A"/>
    <w:rsid w:val="00775BAF"/>
    <w:rsid w:val="007A5EB2"/>
    <w:rsid w:val="007D402E"/>
    <w:rsid w:val="0087482D"/>
    <w:rsid w:val="00891E43"/>
    <w:rsid w:val="009D5D2D"/>
    <w:rsid w:val="00A24579"/>
    <w:rsid w:val="00B77C3C"/>
    <w:rsid w:val="00BD02E7"/>
    <w:rsid w:val="00CB484C"/>
    <w:rsid w:val="00CE5257"/>
    <w:rsid w:val="00DE5423"/>
    <w:rsid w:val="00E10F23"/>
    <w:rsid w:val="00E95C49"/>
    <w:rsid w:val="00EB5908"/>
    <w:rsid w:val="00EC2973"/>
    <w:rsid w:val="00F07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8D9"/>
    <w:pPr>
      <w:spacing w:after="200" w:line="276" w:lineRule="auto"/>
    </w:pPr>
    <w:rPr>
      <w:sz w:val="22"/>
      <w:szCs w:val="22"/>
    </w:rPr>
  </w:style>
  <w:style w:type="paragraph" w:styleId="Heading1">
    <w:name w:val="heading 1"/>
    <w:basedOn w:val="Normal"/>
    <w:next w:val="Normal"/>
    <w:link w:val="Heading1Char"/>
    <w:uiPriority w:val="9"/>
    <w:qFormat/>
    <w:rsid w:val="003608D9"/>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08D9"/>
    <w:rPr>
      <w:sz w:val="22"/>
      <w:szCs w:val="22"/>
    </w:rPr>
  </w:style>
  <w:style w:type="character" w:customStyle="1" w:styleId="Heading1Char">
    <w:name w:val="Heading 1 Char"/>
    <w:basedOn w:val="DefaultParagraphFont"/>
    <w:link w:val="Heading1"/>
    <w:uiPriority w:val="9"/>
    <w:rsid w:val="003608D9"/>
    <w:rPr>
      <w:rFonts w:asciiTheme="majorHAnsi" w:eastAsiaTheme="majorEastAsia" w:hAnsiTheme="majorHAnsi" w:cstheme="majorBidi"/>
      <w:b/>
      <w:bCs/>
      <w:kern w:val="32"/>
      <w:sz w:val="32"/>
      <w:szCs w:val="32"/>
    </w:rPr>
  </w:style>
  <w:style w:type="character" w:styleId="CommentReference">
    <w:name w:val="annotation reference"/>
    <w:basedOn w:val="DefaultParagraphFont"/>
    <w:uiPriority w:val="99"/>
    <w:semiHidden/>
    <w:unhideWhenUsed/>
    <w:rsid w:val="00EC2973"/>
    <w:rPr>
      <w:sz w:val="16"/>
      <w:szCs w:val="16"/>
    </w:rPr>
  </w:style>
  <w:style w:type="paragraph" w:styleId="CommentText">
    <w:name w:val="annotation text"/>
    <w:basedOn w:val="Normal"/>
    <w:link w:val="CommentTextChar"/>
    <w:uiPriority w:val="99"/>
    <w:semiHidden/>
    <w:unhideWhenUsed/>
    <w:rsid w:val="00EC2973"/>
    <w:pPr>
      <w:spacing w:line="240" w:lineRule="auto"/>
    </w:pPr>
    <w:rPr>
      <w:sz w:val="20"/>
      <w:szCs w:val="20"/>
    </w:rPr>
  </w:style>
  <w:style w:type="character" w:customStyle="1" w:styleId="CommentTextChar">
    <w:name w:val="Comment Text Char"/>
    <w:basedOn w:val="DefaultParagraphFont"/>
    <w:link w:val="CommentText"/>
    <w:uiPriority w:val="99"/>
    <w:semiHidden/>
    <w:rsid w:val="00EC2973"/>
  </w:style>
  <w:style w:type="paragraph" w:styleId="CommentSubject">
    <w:name w:val="annotation subject"/>
    <w:basedOn w:val="CommentText"/>
    <w:next w:val="CommentText"/>
    <w:link w:val="CommentSubjectChar"/>
    <w:uiPriority w:val="99"/>
    <w:semiHidden/>
    <w:unhideWhenUsed/>
    <w:rsid w:val="00EC2973"/>
    <w:rPr>
      <w:b/>
      <w:bCs/>
    </w:rPr>
  </w:style>
  <w:style w:type="character" w:customStyle="1" w:styleId="CommentSubjectChar">
    <w:name w:val="Comment Subject Char"/>
    <w:basedOn w:val="CommentTextChar"/>
    <w:link w:val="CommentSubject"/>
    <w:uiPriority w:val="99"/>
    <w:semiHidden/>
    <w:rsid w:val="00EC2973"/>
    <w:rPr>
      <w:b/>
      <w:bCs/>
    </w:rPr>
  </w:style>
  <w:style w:type="paragraph" w:styleId="BalloonText">
    <w:name w:val="Balloon Text"/>
    <w:basedOn w:val="Normal"/>
    <w:link w:val="BalloonTextChar"/>
    <w:uiPriority w:val="99"/>
    <w:semiHidden/>
    <w:unhideWhenUsed/>
    <w:rsid w:val="00EC29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97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8D9"/>
    <w:pPr>
      <w:spacing w:after="200" w:line="276" w:lineRule="auto"/>
    </w:pPr>
    <w:rPr>
      <w:sz w:val="22"/>
      <w:szCs w:val="22"/>
    </w:rPr>
  </w:style>
  <w:style w:type="paragraph" w:styleId="Heading1">
    <w:name w:val="heading 1"/>
    <w:basedOn w:val="Normal"/>
    <w:next w:val="Normal"/>
    <w:link w:val="Heading1Char"/>
    <w:uiPriority w:val="9"/>
    <w:qFormat/>
    <w:rsid w:val="003608D9"/>
    <w:pPr>
      <w:keepNext/>
      <w:spacing w:before="240" w:after="60"/>
      <w:outlineLvl w:val="0"/>
    </w:pPr>
    <w:rPr>
      <w:rFonts w:asciiTheme="majorHAnsi" w:eastAsiaTheme="majorEastAsia" w:hAnsiTheme="majorHAnsi" w:cstheme="majorBid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608D9"/>
    <w:rPr>
      <w:sz w:val="22"/>
      <w:szCs w:val="22"/>
    </w:rPr>
  </w:style>
  <w:style w:type="character" w:customStyle="1" w:styleId="Heading1Char">
    <w:name w:val="Heading 1 Char"/>
    <w:basedOn w:val="DefaultParagraphFont"/>
    <w:link w:val="Heading1"/>
    <w:uiPriority w:val="9"/>
    <w:rsid w:val="003608D9"/>
    <w:rPr>
      <w:rFonts w:asciiTheme="majorHAnsi" w:eastAsiaTheme="majorEastAsia" w:hAnsiTheme="majorHAnsi" w:cstheme="majorBidi"/>
      <w:b/>
      <w:bCs/>
      <w:kern w:val="32"/>
      <w:sz w:val="32"/>
      <w:szCs w:val="32"/>
    </w:rPr>
  </w:style>
  <w:style w:type="character" w:styleId="CommentReference">
    <w:name w:val="annotation reference"/>
    <w:basedOn w:val="DefaultParagraphFont"/>
    <w:uiPriority w:val="99"/>
    <w:semiHidden/>
    <w:unhideWhenUsed/>
    <w:rsid w:val="00EC2973"/>
    <w:rPr>
      <w:sz w:val="16"/>
      <w:szCs w:val="16"/>
    </w:rPr>
  </w:style>
  <w:style w:type="paragraph" w:styleId="CommentText">
    <w:name w:val="annotation text"/>
    <w:basedOn w:val="Normal"/>
    <w:link w:val="CommentTextChar"/>
    <w:uiPriority w:val="99"/>
    <w:semiHidden/>
    <w:unhideWhenUsed/>
    <w:rsid w:val="00EC2973"/>
    <w:pPr>
      <w:spacing w:line="240" w:lineRule="auto"/>
    </w:pPr>
    <w:rPr>
      <w:sz w:val="20"/>
      <w:szCs w:val="20"/>
    </w:rPr>
  </w:style>
  <w:style w:type="character" w:customStyle="1" w:styleId="CommentTextChar">
    <w:name w:val="Comment Text Char"/>
    <w:basedOn w:val="DefaultParagraphFont"/>
    <w:link w:val="CommentText"/>
    <w:uiPriority w:val="99"/>
    <w:semiHidden/>
    <w:rsid w:val="00EC2973"/>
  </w:style>
  <w:style w:type="paragraph" w:styleId="CommentSubject">
    <w:name w:val="annotation subject"/>
    <w:basedOn w:val="CommentText"/>
    <w:next w:val="CommentText"/>
    <w:link w:val="CommentSubjectChar"/>
    <w:uiPriority w:val="99"/>
    <w:semiHidden/>
    <w:unhideWhenUsed/>
    <w:rsid w:val="00EC2973"/>
    <w:rPr>
      <w:b/>
      <w:bCs/>
    </w:rPr>
  </w:style>
  <w:style w:type="character" w:customStyle="1" w:styleId="CommentSubjectChar">
    <w:name w:val="Comment Subject Char"/>
    <w:basedOn w:val="CommentTextChar"/>
    <w:link w:val="CommentSubject"/>
    <w:uiPriority w:val="99"/>
    <w:semiHidden/>
    <w:rsid w:val="00EC2973"/>
    <w:rPr>
      <w:b/>
      <w:bCs/>
    </w:rPr>
  </w:style>
  <w:style w:type="paragraph" w:styleId="BalloonText">
    <w:name w:val="Balloon Text"/>
    <w:basedOn w:val="Normal"/>
    <w:link w:val="BalloonTextChar"/>
    <w:uiPriority w:val="99"/>
    <w:semiHidden/>
    <w:unhideWhenUsed/>
    <w:rsid w:val="00EC297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29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797962">
      <w:bodyDiv w:val="1"/>
      <w:marLeft w:val="0"/>
      <w:marRight w:val="0"/>
      <w:marTop w:val="0"/>
      <w:marBottom w:val="0"/>
      <w:divBdr>
        <w:top w:val="none" w:sz="0" w:space="0" w:color="auto"/>
        <w:left w:val="none" w:sz="0" w:space="0" w:color="auto"/>
        <w:bottom w:val="none" w:sz="0" w:space="0" w:color="auto"/>
        <w:right w:val="none" w:sz="0" w:space="0" w:color="auto"/>
      </w:divBdr>
    </w:div>
    <w:div w:id="7040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753</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Tom Nijhof</cp:lastModifiedBy>
  <cp:revision>6</cp:revision>
  <dcterms:created xsi:type="dcterms:W3CDTF">2014-09-23T11:01:00Z</dcterms:created>
  <dcterms:modified xsi:type="dcterms:W3CDTF">2014-10-08T13:54:00Z</dcterms:modified>
</cp:coreProperties>
</file>